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1F7EB473" w14:textId="77777777" w:rsidR="008B34B3" w:rsidRDefault="00DF70D8" w:rsidP="008B34B3">
      <w:pPr>
        <w:pStyle w:val="Ttulo5"/>
      </w:pPr>
      <w:r>
        <w:t>NAZCA + ICA</w:t>
      </w:r>
    </w:p>
    <w:p w14:paraId="5ADD5619" w14:textId="77777777" w:rsidR="000B42E7" w:rsidRDefault="008B34B3" w:rsidP="009F56A5">
      <w:pPr>
        <w:pStyle w:val="Ttulo6"/>
      </w:pPr>
      <w:r>
        <w:t>02 DÍAS / 01 NOCHE</w:t>
      </w:r>
    </w:p>
    <w:p w14:paraId="783CF15E" w14:textId="77777777" w:rsidR="002F0FEE" w:rsidRPr="002F0FEE" w:rsidRDefault="002F0FEE" w:rsidP="002F0FEE"/>
    <w:p w14:paraId="55049FC1" w14:textId="1CA10B43" w:rsidR="008B34B3" w:rsidRPr="000B42E7" w:rsidRDefault="00DF70D8" w:rsidP="008B34B3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</w:rPr>
      </w:pPr>
      <w:r w:rsidRPr="000B42E7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BIT-244</w:t>
      </w:r>
      <w:r w:rsidR="008B34B3" w:rsidRPr="000B42E7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/</w:t>
      </w:r>
      <w:r w:rsidR="00F20903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6F1A01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6</w:t>
      </w:r>
    </w:p>
    <w:p w14:paraId="2D718BA7" w14:textId="77777777" w:rsidR="008B34B3" w:rsidRDefault="008B34B3" w:rsidP="008B34B3">
      <w:pPr>
        <w:widowControl w:val="0"/>
        <w:rPr>
          <w:b/>
          <w:snapToGrid w:val="0"/>
        </w:rPr>
      </w:pPr>
      <w:r>
        <w:rPr>
          <w:b/>
          <w:snapToGrid w:val="0"/>
        </w:rPr>
        <w:t xml:space="preserve">DIA </w:t>
      </w:r>
      <w:proofErr w:type="gramStart"/>
      <w:r>
        <w:rPr>
          <w:b/>
          <w:snapToGrid w:val="0"/>
        </w:rPr>
        <w:t>01 :</w:t>
      </w:r>
      <w:proofErr w:type="gramEnd"/>
      <w:r>
        <w:rPr>
          <w:b/>
          <w:snapToGrid w:val="0"/>
        </w:rPr>
        <w:t xml:space="preserve"> LIMA / </w:t>
      </w:r>
      <w:r w:rsidR="00DF70D8">
        <w:rPr>
          <w:b/>
          <w:snapToGrid w:val="0"/>
        </w:rPr>
        <w:t xml:space="preserve">ICA / </w:t>
      </w:r>
      <w:r>
        <w:rPr>
          <w:b/>
          <w:snapToGrid w:val="0"/>
        </w:rPr>
        <w:t>NAZCA</w:t>
      </w:r>
    </w:p>
    <w:p w14:paraId="780745A7" w14:textId="0FB3D19E" w:rsidR="00425B60" w:rsidRDefault="00425B60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06:</w:t>
      </w:r>
      <w:r w:rsidR="00184DF4">
        <w:rPr>
          <w:snapToGrid w:val="0"/>
        </w:rPr>
        <w:t>00</w:t>
      </w:r>
      <w:r>
        <w:rPr>
          <w:snapToGrid w:val="0"/>
        </w:rPr>
        <w:t xml:space="preserve"> Traslado del hotel a la estación de bus.</w:t>
      </w:r>
    </w:p>
    <w:p w14:paraId="343ACFBE" w14:textId="64548937" w:rsidR="00425B60" w:rsidRDefault="00DF70D8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07:</w:t>
      </w:r>
      <w:r w:rsidR="00184DF4">
        <w:rPr>
          <w:snapToGrid w:val="0"/>
        </w:rPr>
        <w:t>00</w:t>
      </w:r>
      <w:r>
        <w:rPr>
          <w:snapToGrid w:val="0"/>
        </w:rPr>
        <w:t xml:space="preserve"> </w:t>
      </w:r>
      <w:r w:rsidR="008B34B3">
        <w:rPr>
          <w:snapToGrid w:val="0"/>
        </w:rPr>
        <w:t>Sali</w:t>
      </w:r>
      <w:r>
        <w:rPr>
          <w:snapToGrid w:val="0"/>
        </w:rPr>
        <w:t>da de Lima a la ciudad de ICA.</w:t>
      </w:r>
      <w:r w:rsidR="00F20903">
        <w:rPr>
          <w:snapToGrid w:val="0"/>
        </w:rPr>
        <w:t xml:space="preserve"> </w:t>
      </w:r>
      <w:r w:rsidR="00F643BB">
        <w:rPr>
          <w:snapToGrid w:val="0"/>
        </w:rPr>
        <w:br/>
      </w:r>
      <w:r w:rsidR="008A7E4A">
        <w:rPr>
          <w:snapToGrid w:val="0"/>
        </w:rPr>
        <w:t>1</w:t>
      </w:r>
      <w:r w:rsidR="00184DF4">
        <w:rPr>
          <w:snapToGrid w:val="0"/>
        </w:rPr>
        <w:t>1</w:t>
      </w:r>
      <w:r w:rsidR="008A7E4A">
        <w:rPr>
          <w:snapToGrid w:val="0"/>
        </w:rPr>
        <w:t>:</w:t>
      </w:r>
      <w:r w:rsidR="00184DF4">
        <w:rPr>
          <w:snapToGrid w:val="0"/>
        </w:rPr>
        <w:t>4</w:t>
      </w:r>
      <w:r>
        <w:rPr>
          <w:snapToGrid w:val="0"/>
        </w:rPr>
        <w:t>0 Recepción en ICA,</w:t>
      </w:r>
      <w:r w:rsidR="00F643BB">
        <w:rPr>
          <w:snapToGrid w:val="0"/>
        </w:rPr>
        <w:t xml:space="preserve"> </w:t>
      </w:r>
      <w:r>
        <w:rPr>
          <w:snapToGrid w:val="0"/>
        </w:rPr>
        <w:t xml:space="preserve">City Tour Ica, visitarán </w:t>
      </w:r>
      <w:r w:rsidR="00F643BB">
        <w:rPr>
          <w:snapToGrid w:val="0"/>
        </w:rPr>
        <w:t>una</w:t>
      </w:r>
      <w:r>
        <w:rPr>
          <w:snapToGrid w:val="0"/>
        </w:rPr>
        <w:t xml:space="preserve"> Bodega </w:t>
      </w:r>
      <w:r w:rsidR="00F643BB">
        <w:rPr>
          <w:snapToGrid w:val="0"/>
        </w:rPr>
        <w:t>Artesanal</w:t>
      </w:r>
      <w:r w:rsidR="00992728">
        <w:rPr>
          <w:snapToGrid w:val="0"/>
        </w:rPr>
        <w:t xml:space="preserve"> de vinos,</w:t>
      </w:r>
      <w:r w:rsidR="00F643BB">
        <w:rPr>
          <w:snapToGrid w:val="0"/>
        </w:rPr>
        <w:t xml:space="preserve"> </w:t>
      </w:r>
      <w:r>
        <w:rPr>
          <w:snapToGrid w:val="0"/>
        </w:rPr>
        <w:t>visita a la Huacachina,  Ica  antigua y  Moderna</w:t>
      </w:r>
      <w:r w:rsidR="00F643BB">
        <w:rPr>
          <w:snapToGrid w:val="0"/>
        </w:rPr>
        <w:t>.</w:t>
      </w:r>
    </w:p>
    <w:p w14:paraId="4F40730E" w14:textId="18E8C621" w:rsidR="00033E18" w:rsidRPr="00F643BB" w:rsidRDefault="00F643BB" w:rsidP="00F643BB">
      <w:pPr>
        <w:widowControl w:val="0"/>
        <w:ind w:left="708"/>
        <w:rPr>
          <w:b/>
          <w:snapToGrid w:val="0"/>
          <w:color w:val="008000"/>
          <w:lang w:val="es-PE"/>
        </w:rPr>
      </w:pPr>
      <w:r w:rsidRPr="00F643BB">
        <w:rPr>
          <w:b/>
          <w:snapToGrid w:val="0"/>
          <w:color w:val="008000"/>
          <w:lang w:val="es-PE"/>
        </w:rPr>
        <w:t>Paseo</w:t>
      </w:r>
      <w:r w:rsidR="00033E18" w:rsidRPr="00F643BB">
        <w:rPr>
          <w:b/>
          <w:snapToGrid w:val="0"/>
          <w:color w:val="008000"/>
          <w:lang w:val="es-PE"/>
        </w:rPr>
        <w:t xml:space="preserve"> en Areneros o Buggies c/sandboarding ( Opcional + US$ </w:t>
      </w:r>
      <w:r w:rsidRPr="00F643BB">
        <w:rPr>
          <w:b/>
          <w:snapToGrid w:val="0"/>
          <w:color w:val="008000"/>
          <w:lang w:val="es-PE"/>
        </w:rPr>
        <w:t>18</w:t>
      </w:r>
      <w:r w:rsidR="00033E18" w:rsidRPr="00F643BB">
        <w:rPr>
          <w:b/>
          <w:snapToGrid w:val="0"/>
          <w:color w:val="008000"/>
          <w:lang w:val="es-PE"/>
        </w:rPr>
        <w:t>).</w:t>
      </w:r>
    </w:p>
    <w:p w14:paraId="768AC16A" w14:textId="7678681B" w:rsidR="008A7E4A" w:rsidRDefault="000B42E7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F643BB">
        <w:rPr>
          <w:snapToGrid w:val="0"/>
        </w:rPr>
        <w:t>9</w:t>
      </w:r>
      <w:r>
        <w:rPr>
          <w:snapToGrid w:val="0"/>
        </w:rPr>
        <w:t>:</w:t>
      </w:r>
      <w:r w:rsidR="005E2D50">
        <w:rPr>
          <w:snapToGrid w:val="0"/>
        </w:rPr>
        <w:t>0</w:t>
      </w:r>
      <w:r>
        <w:rPr>
          <w:snapToGrid w:val="0"/>
        </w:rPr>
        <w:t>0</w:t>
      </w:r>
      <w:r w:rsidR="00FE757F">
        <w:rPr>
          <w:snapToGrid w:val="0"/>
        </w:rPr>
        <w:t xml:space="preserve"> Salida en bus a Nazca.</w:t>
      </w:r>
    </w:p>
    <w:p w14:paraId="442AFDD6" w14:textId="78587FCF" w:rsidR="008B34B3" w:rsidRDefault="008A7E4A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2</w:t>
      </w:r>
      <w:r w:rsidR="00F643BB">
        <w:rPr>
          <w:snapToGrid w:val="0"/>
        </w:rPr>
        <w:t>2</w:t>
      </w:r>
      <w:r w:rsidR="008B34B3">
        <w:rPr>
          <w:snapToGrid w:val="0"/>
        </w:rPr>
        <w:t>:</w:t>
      </w:r>
      <w:r w:rsidR="005E2D50">
        <w:rPr>
          <w:snapToGrid w:val="0"/>
        </w:rPr>
        <w:t>1</w:t>
      </w:r>
      <w:r w:rsidR="008B34B3">
        <w:rPr>
          <w:snapToGrid w:val="0"/>
        </w:rPr>
        <w:t>0 Llegada aprox. a Nazca. Recepción y traslado al Hotel elegido.</w:t>
      </w:r>
      <w:r>
        <w:rPr>
          <w:snapToGrid w:val="0"/>
        </w:rPr>
        <w:t xml:space="preserve"> Alojamiento.</w:t>
      </w:r>
    </w:p>
    <w:p w14:paraId="4058DE2C" w14:textId="77777777" w:rsidR="008B34B3" w:rsidRDefault="008B34B3" w:rsidP="00F643BB">
      <w:pPr>
        <w:widowControl w:val="0"/>
        <w:rPr>
          <w:b/>
          <w:snapToGrid w:val="0"/>
        </w:rPr>
      </w:pPr>
      <w:r>
        <w:rPr>
          <w:b/>
          <w:snapToGrid w:val="0"/>
        </w:rPr>
        <w:t>DIA 02 : NAZCA / LIMA</w:t>
      </w:r>
      <w:r>
        <w:rPr>
          <w:b/>
          <w:snapToGrid w:val="0"/>
        </w:rPr>
        <w:tab/>
      </w:r>
    </w:p>
    <w:p w14:paraId="2C501940" w14:textId="77777777" w:rsidR="008B34B3" w:rsidRDefault="008B34B3" w:rsidP="00F643BB">
      <w:pPr>
        <w:widowControl w:val="0"/>
        <w:ind w:firstLine="708"/>
        <w:rPr>
          <w:snapToGrid w:val="0"/>
        </w:rPr>
      </w:pPr>
      <w:r>
        <w:rPr>
          <w:snapToGrid w:val="0"/>
        </w:rPr>
        <w:t>A.m. Desayuno en el hotel.</w:t>
      </w:r>
    </w:p>
    <w:p w14:paraId="17E568DF" w14:textId="77777777" w:rsidR="008B34B3" w:rsidRDefault="008B34B3" w:rsidP="00F643BB">
      <w:pPr>
        <w:widowControl w:val="0"/>
        <w:rPr>
          <w:snapToGrid w:val="0"/>
        </w:rPr>
      </w:pPr>
      <w:r>
        <w:rPr>
          <w:snapToGrid w:val="0"/>
        </w:rPr>
        <w:t xml:space="preserve">           </w:t>
      </w:r>
      <w:r>
        <w:rPr>
          <w:snapToGrid w:val="0"/>
        </w:rPr>
        <w:tab/>
        <w:t>Traslado al aeródromo para realizar el sobrevuelo a las Líneas de Nazca.</w:t>
      </w:r>
    </w:p>
    <w:p w14:paraId="56F4E477" w14:textId="0F48463F" w:rsidR="00033E18" w:rsidRDefault="00033E18" w:rsidP="00F643BB">
      <w:pPr>
        <w:widowControl w:val="0"/>
        <w:rPr>
          <w:snapToGrid w:val="0"/>
        </w:rPr>
      </w:pPr>
      <w:r>
        <w:rPr>
          <w:snapToGrid w:val="0"/>
        </w:rPr>
        <w:tab/>
      </w:r>
      <w:r w:rsidRPr="00E20615">
        <w:rPr>
          <w:b/>
          <w:snapToGrid w:val="0"/>
          <w:color w:val="008000"/>
        </w:rPr>
        <w:t xml:space="preserve">Tour </w:t>
      </w:r>
      <w:r>
        <w:rPr>
          <w:b/>
          <w:snapToGrid w:val="0"/>
          <w:color w:val="008000"/>
        </w:rPr>
        <w:t>Chauchilla o Acueductos</w:t>
      </w:r>
      <w:r w:rsidRPr="00E20615">
        <w:rPr>
          <w:b/>
          <w:snapToGrid w:val="0"/>
          <w:color w:val="008000"/>
        </w:rPr>
        <w:t xml:space="preserve"> </w:t>
      </w:r>
      <w:proofErr w:type="gramStart"/>
      <w:r w:rsidRPr="00E20615">
        <w:rPr>
          <w:b/>
          <w:snapToGrid w:val="0"/>
          <w:color w:val="008000"/>
        </w:rPr>
        <w:t>( Opcional</w:t>
      </w:r>
      <w:proofErr w:type="gramEnd"/>
      <w:r>
        <w:rPr>
          <w:b/>
          <w:snapToGrid w:val="0"/>
          <w:color w:val="008000"/>
        </w:rPr>
        <w:t xml:space="preserve"> + US$ 2</w:t>
      </w:r>
      <w:r w:rsidR="005E01CE">
        <w:rPr>
          <w:b/>
          <w:snapToGrid w:val="0"/>
          <w:color w:val="008000"/>
        </w:rPr>
        <w:t>2</w:t>
      </w:r>
      <w:r w:rsidRPr="00E20615">
        <w:rPr>
          <w:b/>
          <w:snapToGrid w:val="0"/>
          <w:color w:val="008000"/>
        </w:rPr>
        <w:t>)</w:t>
      </w:r>
      <w:r>
        <w:rPr>
          <w:b/>
          <w:snapToGrid w:val="0"/>
          <w:color w:val="008000"/>
        </w:rPr>
        <w:t>.</w:t>
      </w:r>
    </w:p>
    <w:p w14:paraId="0BED7E94" w14:textId="44EB9F82" w:rsidR="008B34B3" w:rsidRDefault="000B42E7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F643BB">
        <w:rPr>
          <w:snapToGrid w:val="0"/>
        </w:rPr>
        <w:t>4:00</w:t>
      </w:r>
      <w:r w:rsidR="00912893">
        <w:rPr>
          <w:snapToGrid w:val="0"/>
        </w:rPr>
        <w:t xml:space="preserve"> </w:t>
      </w:r>
      <w:r w:rsidR="008B34B3">
        <w:rPr>
          <w:snapToGrid w:val="0"/>
        </w:rPr>
        <w:t xml:space="preserve"> Retorno a la ciudad de Lima</w:t>
      </w:r>
      <w:r w:rsidR="00425B60">
        <w:rPr>
          <w:snapToGrid w:val="0"/>
        </w:rPr>
        <w:t xml:space="preserve">.    </w:t>
      </w:r>
      <w:r w:rsidR="00425B60">
        <w:rPr>
          <w:snapToGrid w:val="0"/>
        </w:rPr>
        <w:tab/>
      </w:r>
      <w:r w:rsidR="00161A01">
        <w:rPr>
          <w:snapToGrid w:val="0"/>
        </w:rPr>
        <w:br/>
      </w:r>
      <w:r w:rsidR="00425B60">
        <w:rPr>
          <w:snapToGrid w:val="0"/>
        </w:rPr>
        <w:t>2</w:t>
      </w:r>
      <w:r w:rsidR="00F643BB">
        <w:rPr>
          <w:snapToGrid w:val="0"/>
        </w:rPr>
        <w:t>1</w:t>
      </w:r>
      <w:r w:rsidR="00425B60">
        <w:rPr>
          <w:snapToGrid w:val="0"/>
        </w:rPr>
        <w:t>:30 Recepción y traslado al hotel.</w:t>
      </w:r>
    </w:p>
    <w:p w14:paraId="311DA2F9" w14:textId="77777777" w:rsidR="008B34B3" w:rsidRPr="00CB219C" w:rsidRDefault="008B34B3" w:rsidP="008B34B3">
      <w:pPr>
        <w:widowControl w:val="0"/>
        <w:jc w:val="center"/>
        <w:rPr>
          <w:i/>
          <w:snapToGrid w:val="0"/>
          <w:color w:val="3366FF"/>
        </w:rPr>
      </w:pPr>
      <w:r w:rsidRPr="00CB219C">
        <w:rPr>
          <w:i/>
          <w:snapToGrid w:val="0"/>
          <w:color w:val="3366FF"/>
        </w:rPr>
        <w:t>FIN DE NUESTROS SERVICIOS</w:t>
      </w:r>
    </w:p>
    <w:p w14:paraId="5901EE91" w14:textId="77777777" w:rsidR="008B34B3" w:rsidRPr="008A7E4A" w:rsidRDefault="008B34B3" w:rsidP="008B34B3">
      <w:pPr>
        <w:widowControl w:val="0"/>
        <w:rPr>
          <w:b/>
          <w:snapToGrid w:val="0"/>
          <w:color w:val="333399"/>
        </w:rPr>
      </w:pPr>
      <w:r w:rsidRPr="008A7E4A">
        <w:rPr>
          <w:b/>
          <w:snapToGrid w:val="0"/>
          <w:color w:val="333399"/>
        </w:rPr>
        <w:t>NUESTRO PROGRAMA INCLUYE:</w:t>
      </w:r>
    </w:p>
    <w:p w14:paraId="3A2A0EC9" w14:textId="77777777" w:rsidR="008B34B3" w:rsidRPr="008A7E4A" w:rsidRDefault="008B34B3" w:rsidP="008B34B3">
      <w:pPr>
        <w:widowControl w:val="0"/>
        <w:numPr>
          <w:ilvl w:val="0"/>
          <w:numId w:val="11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TRASLADOS  IN/OUT LIMA (Miraflores, San Isidro, Lima, y aledaños)</w:t>
      </w:r>
    </w:p>
    <w:p w14:paraId="7A861440" w14:textId="3FBF9235" w:rsidR="008B34B3" w:rsidRPr="00F643BB" w:rsidRDefault="0085687D" w:rsidP="008B34B3">
      <w:pPr>
        <w:widowControl w:val="0"/>
        <w:numPr>
          <w:ilvl w:val="0"/>
          <w:numId w:val="11"/>
        </w:numPr>
        <w:rPr>
          <w:snapToGrid w:val="0"/>
          <w:color w:val="333399"/>
          <w:lang w:val="es-PE"/>
        </w:rPr>
      </w:pPr>
      <w:r w:rsidRPr="00BA76CA">
        <w:rPr>
          <w:snapToGrid w:val="0"/>
          <w:color w:val="333399"/>
          <w:lang w:val="es-PE"/>
        </w:rPr>
        <w:t xml:space="preserve">TKTS. </w:t>
      </w:r>
      <w:r w:rsidR="008B34B3" w:rsidRPr="00F643BB">
        <w:rPr>
          <w:snapToGrid w:val="0"/>
          <w:color w:val="333399"/>
          <w:lang w:val="es-PE"/>
        </w:rPr>
        <w:t xml:space="preserve">BUS </w:t>
      </w:r>
      <w:r w:rsidR="00F643BB" w:rsidRPr="00F643BB">
        <w:rPr>
          <w:snapToGrid w:val="0"/>
          <w:color w:val="333399"/>
          <w:lang w:val="es-PE"/>
        </w:rPr>
        <w:t>CRUZ DEL SUR</w:t>
      </w:r>
      <w:r w:rsidR="008B34B3" w:rsidRPr="00F643BB">
        <w:rPr>
          <w:snapToGrid w:val="0"/>
          <w:color w:val="333399"/>
          <w:lang w:val="es-PE"/>
        </w:rPr>
        <w:t xml:space="preserve">  LIMA/</w:t>
      </w:r>
      <w:r w:rsidR="000F4A71" w:rsidRPr="00F643BB">
        <w:rPr>
          <w:snapToGrid w:val="0"/>
          <w:color w:val="333399"/>
          <w:lang w:val="es-PE"/>
        </w:rPr>
        <w:t>ICA/</w:t>
      </w:r>
      <w:r w:rsidR="008B34B3" w:rsidRPr="00F643BB">
        <w:rPr>
          <w:snapToGrid w:val="0"/>
          <w:color w:val="333399"/>
          <w:lang w:val="es-PE"/>
        </w:rPr>
        <w:t>NAZCA/LIMA</w:t>
      </w:r>
      <w:r w:rsidRPr="00F643BB">
        <w:rPr>
          <w:snapToGrid w:val="0"/>
          <w:color w:val="333399"/>
          <w:lang w:val="es-PE"/>
        </w:rPr>
        <w:t>.</w:t>
      </w:r>
      <w:r w:rsidR="008B34B3" w:rsidRPr="00F643BB">
        <w:rPr>
          <w:snapToGrid w:val="0"/>
          <w:color w:val="333399"/>
          <w:lang w:val="es-PE"/>
        </w:rPr>
        <w:t xml:space="preserve"> </w:t>
      </w:r>
    </w:p>
    <w:p w14:paraId="04C3D649" w14:textId="77777777" w:rsidR="008B34B3" w:rsidRPr="008A7E4A" w:rsidRDefault="008B34B3" w:rsidP="008B34B3">
      <w:pPr>
        <w:widowControl w:val="0"/>
        <w:numPr>
          <w:ilvl w:val="0"/>
          <w:numId w:val="12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01 NOCHE DE ALOJAMIENTO EN EL HOTEL ELEGIDO + DESAYUNO</w:t>
      </w:r>
    </w:p>
    <w:p w14:paraId="68006BE2" w14:textId="3683BB8C" w:rsidR="000F4A71" w:rsidRPr="008A7E4A" w:rsidRDefault="000F4A71" w:rsidP="008B34B3">
      <w:pPr>
        <w:widowControl w:val="0"/>
        <w:numPr>
          <w:ilvl w:val="0"/>
          <w:numId w:val="12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CITY TOUR ICA</w:t>
      </w:r>
    </w:p>
    <w:p w14:paraId="7337B43C" w14:textId="0E63C758" w:rsidR="008B34B3" w:rsidRPr="008A7E4A" w:rsidRDefault="008B34B3" w:rsidP="008B34B3">
      <w:pPr>
        <w:widowControl w:val="0"/>
        <w:numPr>
          <w:ilvl w:val="0"/>
          <w:numId w:val="13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SOBREVUELO A LAS LINEAS DE NAZCA</w:t>
      </w:r>
      <w:r w:rsidR="00C7254A" w:rsidRPr="008A7E4A">
        <w:rPr>
          <w:snapToGrid w:val="0"/>
          <w:color w:val="333399"/>
        </w:rPr>
        <w:t xml:space="preserve"> (3</w:t>
      </w:r>
      <w:r w:rsidR="00F643BB">
        <w:rPr>
          <w:snapToGrid w:val="0"/>
          <w:color w:val="333399"/>
        </w:rPr>
        <w:t>0</w:t>
      </w:r>
      <w:r w:rsidR="00C7254A" w:rsidRPr="008A7E4A">
        <w:rPr>
          <w:snapToGrid w:val="0"/>
          <w:color w:val="333399"/>
        </w:rPr>
        <w:t>m)</w:t>
      </w:r>
    </w:p>
    <w:p w14:paraId="3B0A5AA8" w14:textId="77777777" w:rsidR="008B34B3" w:rsidRPr="008A7E4A" w:rsidRDefault="00FB6542" w:rsidP="00FB6542">
      <w:pPr>
        <w:widowControl w:val="0"/>
        <w:numPr>
          <w:ilvl w:val="0"/>
          <w:numId w:val="13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TRASLADOS, ENTRADAS Y GUÍAS PARA LOS TOURS,</w:t>
      </w:r>
    </w:p>
    <w:p w14:paraId="383B8E1A" w14:textId="77777777" w:rsidR="000A594B" w:rsidRDefault="00F643BB" w:rsidP="000F0746">
      <w:pPr>
        <w:pStyle w:val="Prrafodelista"/>
        <w:widowControl w:val="0"/>
        <w:ind w:left="360"/>
        <w:rPr>
          <w:rFonts w:ascii="Arial" w:hAnsi="Arial" w:cs="Arial"/>
          <w:b/>
          <w:bCs/>
          <w:i/>
          <w:iCs/>
          <w:color w:val="808080"/>
          <w:sz w:val="16"/>
          <w:szCs w:val="16"/>
        </w:rPr>
      </w:pPr>
      <w:r w:rsidRPr="00AF3A9C">
        <w:rPr>
          <w:snapToGrid w:val="0"/>
          <w:color w:val="666699"/>
          <w:sz w:val="16"/>
          <w:szCs w:val="16"/>
        </w:rPr>
        <w:t xml:space="preserve">**NO INCLUYE TAX AERÓDROMO DE NASCA.S/ </w:t>
      </w:r>
      <w:proofErr w:type="gramStart"/>
      <w:r w:rsidRPr="00AF3A9C">
        <w:rPr>
          <w:snapToGrid w:val="0"/>
          <w:color w:val="666699"/>
          <w:sz w:val="16"/>
          <w:szCs w:val="16"/>
        </w:rPr>
        <w:t>30  P</w:t>
      </w:r>
      <w:proofErr w:type="gramEnd"/>
      <w:r w:rsidRPr="00AF3A9C">
        <w:rPr>
          <w:snapToGrid w:val="0"/>
          <w:color w:val="666699"/>
          <w:sz w:val="16"/>
          <w:szCs w:val="16"/>
        </w:rPr>
        <w:t>/P *</w:t>
      </w:r>
      <w:proofErr w:type="gramStart"/>
      <w:r w:rsidRPr="00AF3A9C">
        <w:rPr>
          <w:snapToGrid w:val="0"/>
          <w:color w:val="666699"/>
          <w:sz w:val="16"/>
          <w:szCs w:val="16"/>
        </w:rPr>
        <w:t>*  NI</w:t>
      </w:r>
      <w:proofErr w:type="gramEnd"/>
      <w:r w:rsidRPr="00AF3A9C">
        <w:rPr>
          <w:snapToGrid w:val="0"/>
          <w:color w:val="666699"/>
          <w:sz w:val="16"/>
          <w:szCs w:val="16"/>
        </w:rPr>
        <w:t xml:space="preserve">  **TICKET TURISTCO S/47 P/P</w:t>
      </w:r>
      <w:r w:rsidRPr="000F0746">
        <w:rPr>
          <w:b/>
          <w:bCs/>
          <w:snapToGrid w:val="0"/>
          <w:color w:val="0000FF"/>
          <w:sz w:val="16"/>
          <w:lang w:val="es-ES_tradnl"/>
        </w:rPr>
        <w:br/>
      </w:r>
      <w:r w:rsidR="00801A03" w:rsidRPr="000F0746">
        <w:rPr>
          <w:snapToGrid w:val="0"/>
          <w:color w:val="000080"/>
          <w:lang w:val="es-PE"/>
        </w:rPr>
        <w:t xml:space="preserve">              </w:t>
      </w:r>
      <w:r w:rsidR="008B34B3" w:rsidRPr="000F0746">
        <w:rPr>
          <w:snapToGrid w:val="0"/>
          <w:color w:val="000080"/>
          <w:lang w:val="es-PE"/>
        </w:rPr>
        <w:t xml:space="preserve"> </w:t>
      </w:r>
      <w:r w:rsidR="00425B60" w:rsidRPr="000F0746">
        <w:rPr>
          <w:snapToGrid w:val="0"/>
          <w:color w:val="000080"/>
          <w:lang w:val="es-PE"/>
        </w:rPr>
        <w:br/>
      </w:r>
      <w:r w:rsidR="00161A01" w:rsidRPr="000F0746">
        <w:rPr>
          <w:snapToGrid w:val="0"/>
          <w:color w:val="0000FF"/>
        </w:rPr>
        <w:t xml:space="preserve">            </w:t>
      </w:r>
      <w:r w:rsidR="008B34B3" w:rsidRPr="000F0746">
        <w:rPr>
          <w:snapToGrid w:val="0"/>
          <w:color w:val="0000FF"/>
        </w:rPr>
        <w:t>PRECIO POR PAX EN D</w:t>
      </w:r>
      <w:r w:rsidR="006C4A0C" w:rsidRPr="000F0746">
        <w:rPr>
          <w:snapToGrid w:val="0"/>
          <w:color w:val="0000FF"/>
        </w:rPr>
        <w:t>Ó</w:t>
      </w:r>
      <w:r w:rsidR="008B34B3" w:rsidRPr="000F0746">
        <w:rPr>
          <w:snapToGrid w:val="0"/>
          <w:color w:val="0000FF"/>
        </w:rPr>
        <w:t>LARES AMERICANOS:</w:t>
      </w:r>
      <w:r w:rsidR="00E37ED6" w:rsidRPr="000F0746">
        <w:rPr>
          <w:rFonts w:ascii="Arial" w:hAnsi="Arial" w:cs="Arial"/>
          <w:b/>
          <w:bCs/>
          <w:i/>
          <w:iCs/>
          <w:color w:val="808080"/>
          <w:sz w:val="16"/>
          <w:szCs w:val="16"/>
        </w:rPr>
        <w:t xml:space="preserve">                                          PRECIOS NO </w:t>
      </w:r>
      <w:proofErr w:type="gramStart"/>
      <w:r w:rsidR="00E37ED6" w:rsidRPr="000F0746">
        <w:rPr>
          <w:rFonts w:ascii="Arial" w:hAnsi="Arial" w:cs="Arial"/>
          <w:b/>
          <w:bCs/>
          <w:i/>
          <w:iCs/>
          <w:color w:val="808080"/>
          <w:sz w:val="16"/>
          <w:szCs w:val="16"/>
        </w:rPr>
        <w:t>INCLUYEN  I.G.V</w:t>
      </w:r>
      <w:proofErr w:type="gramEnd"/>
    </w:p>
    <w:tbl>
      <w:tblPr>
        <w:tblW w:w="92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1"/>
        <w:gridCol w:w="1074"/>
        <w:gridCol w:w="760"/>
        <w:gridCol w:w="777"/>
        <w:gridCol w:w="743"/>
        <w:gridCol w:w="700"/>
        <w:gridCol w:w="715"/>
        <w:gridCol w:w="685"/>
      </w:tblGrid>
      <w:tr w:rsidR="000A594B" w:rsidRPr="000A594B" w14:paraId="6B220237" w14:textId="77777777" w:rsidTr="000A594B">
        <w:trPr>
          <w:trHeight w:val="82"/>
          <w:jc w:val="center"/>
        </w:trPr>
        <w:tc>
          <w:tcPr>
            <w:tcW w:w="4915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5FC73CC3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NAZCA - ICA   2/1</w:t>
            </w:r>
          </w:p>
        </w:tc>
        <w:tc>
          <w:tcPr>
            <w:tcW w:w="2280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972F587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100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A424370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0A594B" w:rsidRPr="000A594B" w14:paraId="73432BF4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12BBF2B7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NAZCA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4F5B1E56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BIT-244/26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75A7AA7F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3C44C17F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34C00C9D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6B0B6F4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4679944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156F8B64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0A594B" w:rsidRPr="000A594B" w14:paraId="70672BA1" w14:textId="77777777" w:rsidTr="000A594B">
        <w:trPr>
          <w:trHeight w:val="148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2FA2B6B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A594B">
              <w:rPr>
                <w:rFonts w:ascii="Arial" w:hAnsi="Arial" w:cs="Arial"/>
                <w:lang w:val="es-PE" w:eastAsia="es-PE"/>
              </w:rPr>
              <w:t>HOTEL EL MIRADOR NAZCA  2*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260AAC6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A594B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1842DF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6E54EBA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60A242A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E1A3CF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FA2BF08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18758D1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263</w:t>
            </w:r>
          </w:p>
        </w:tc>
      </w:tr>
      <w:tr w:rsidR="000A594B" w:rsidRPr="000A594B" w14:paraId="4D6CA5EC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101BA4C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hyperlink r:id="rId8" w:history="1">
              <w:r w:rsidRPr="000A594B">
                <w:rPr>
                  <w:rFonts w:ascii="Arial" w:hAnsi="Arial" w:cs="Arial"/>
                  <w:color w:val="808080"/>
                  <w:lang w:val="es-PE" w:eastAsia="es-PE"/>
                </w:rPr>
                <w:t>www.elmiradordenasca.pe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A54C45B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0FDD397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4AB1D80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3978293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67941C2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4DC68CC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6AD3239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</w:t>
            </w:r>
          </w:p>
        </w:tc>
      </w:tr>
      <w:tr w:rsidR="000A594B" w:rsidRPr="000A594B" w14:paraId="47EEAD41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C263A2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A594B">
              <w:rPr>
                <w:rFonts w:ascii="Arial" w:hAnsi="Arial" w:cs="Arial"/>
                <w:lang w:val="es-PE" w:eastAsia="es-PE"/>
              </w:rPr>
              <w:t>HOTEL ORO VIEJO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192E2AF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A594B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B0F2399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ED57E1F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F54476C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F44E41D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0EFD2F9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7D7B43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275</w:t>
            </w:r>
          </w:p>
        </w:tc>
      </w:tr>
      <w:tr w:rsidR="000A594B" w:rsidRPr="000A594B" w14:paraId="34248BA1" w14:textId="77777777" w:rsidTr="000A594B">
        <w:trPr>
          <w:trHeight w:val="92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797074" w14:textId="77777777" w:rsidR="000A594B" w:rsidRPr="000A594B" w:rsidRDefault="000A594B" w:rsidP="000A594B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Pr="000A594B">
                <w:rPr>
                  <w:rFonts w:ascii="Calibri" w:hAnsi="Calibri" w:cs="Calibri"/>
                  <w:color w:val="A6A6A6"/>
                  <w:sz w:val="22"/>
                  <w:szCs w:val="22"/>
                  <w:u w:val="single"/>
                  <w:lang w:val="es-PE" w:eastAsia="es-PE"/>
                </w:rPr>
                <w:t xml:space="preserve">www.hoteloroviejo.net 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FDBE3D1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1BF7BF5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030DD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237C967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1365766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CC3BBDF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C0B2F5B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</w:tr>
      <w:tr w:rsidR="000A594B" w:rsidRPr="000A594B" w14:paraId="3226F129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90D6398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A594B">
              <w:rPr>
                <w:rFonts w:ascii="Arial" w:hAnsi="Arial" w:cs="Arial"/>
                <w:lang w:val="es-PE" w:eastAsia="es-PE"/>
              </w:rPr>
              <w:t>HOTEL ALEGRIA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1B2C2B2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A594B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1E3DF8A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E035F70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2712F45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B2F2CFB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BDD5486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500937C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277</w:t>
            </w:r>
          </w:p>
        </w:tc>
      </w:tr>
      <w:tr w:rsidR="000A594B" w:rsidRPr="000A594B" w14:paraId="74FB0F4E" w14:textId="77777777" w:rsidTr="000A594B">
        <w:trPr>
          <w:trHeight w:val="46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AFE8824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color w:val="808080"/>
                <w:lang w:val="es-PE" w:eastAsia="es-PE"/>
              </w:rPr>
              <w:t xml:space="preserve">www.hotelalegria.net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1B9832D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4EA34BB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7F5CC8B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BB4A578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C3CD68A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4FF6630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5003B99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</w:tr>
      <w:tr w:rsidR="000A594B" w:rsidRPr="000A594B" w14:paraId="250005E3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35D4818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A594B">
              <w:rPr>
                <w:rFonts w:ascii="Arial" w:hAnsi="Arial" w:cs="Arial"/>
                <w:lang w:val="es-PE" w:eastAsia="es-PE"/>
              </w:rPr>
              <w:t>DM HOTEL NAZCA LINES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CA37399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A594B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59674E0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80E6302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AF90EF4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FBF8E90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445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2CD281F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388DFD7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288</w:t>
            </w:r>
          </w:p>
        </w:tc>
      </w:tr>
      <w:tr w:rsidR="000A594B" w:rsidRPr="000A594B" w14:paraId="2537037D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CEE9395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color w:val="808080"/>
                <w:lang w:val="es-PE" w:eastAsia="es-PE"/>
              </w:rPr>
              <w:t xml:space="preserve">www.dematourshoteles.com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7A084DC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415BB93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0C9AD19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40288DA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048D4E8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51CAD96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83C1D26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</w:t>
            </w:r>
          </w:p>
        </w:tc>
      </w:tr>
      <w:tr w:rsidR="000A594B" w:rsidRPr="000A594B" w14:paraId="167E7861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A8D8D3B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A594B">
              <w:rPr>
                <w:rFonts w:ascii="Arial" w:hAnsi="Arial" w:cs="Arial"/>
                <w:lang w:val="es-PE" w:eastAsia="es-PE"/>
              </w:rPr>
              <w:t>HOTEL CASA ANDINA STANDARD  3*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36FDA77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A594B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51CCC63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CD9E4E8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E2F642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B2338FD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14E1A8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5D687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298</w:t>
            </w:r>
          </w:p>
        </w:tc>
      </w:tr>
      <w:tr w:rsidR="000A594B" w:rsidRPr="000A594B" w14:paraId="4E5C568B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CDCCE9C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color w:val="808080"/>
                <w:lang w:val="es-PE" w:eastAsia="es-PE"/>
              </w:rPr>
              <w:t xml:space="preserve">www.casa-andina.com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DEEFCB2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460F578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6B5D2A6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85F0886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0D6F982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22EE1BF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B97170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46</w:t>
            </w:r>
          </w:p>
        </w:tc>
      </w:tr>
      <w:tr w:rsidR="000A594B" w:rsidRPr="000A594B" w14:paraId="22888802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770F6E6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A594B">
              <w:rPr>
                <w:rFonts w:ascii="Arial" w:hAnsi="Arial" w:cs="Arial"/>
                <w:lang w:val="es-PE" w:eastAsia="es-PE"/>
              </w:rPr>
              <w:t>CASA HACIENDA NASCA OASIS  4*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3BCBEA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0A594B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AEBECFC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7EF35DF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EF279F0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3CC26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0FBD26D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7C4589E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283</w:t>
            </w:r>
          </w:p>
        </w:tc>
      </w:tr>
      <w:tr w:rsidR="000A594B" w:rsidRPr="000A594B" w14:paraId="020A8883" w14:textId="77777777" w:rsidTr="000A594B">
        <w:trPr>
          <w:trHeight w:val="45"/>
          <w:jc w:val="center"/>
        </w:trPr>
        <w:tc>
          <w:tcPr>
            <w:tcW w:w="3841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AD6752A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color w:val="808080"/>
                <w:lang w:val="es-PE" w:eastAsia="es-PE"/>
              </w:rPr>
              <w:t xml:space="preserve">www.nascaoasis.com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59AE30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0A594B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B7C50DC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B36F790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6C441E2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220243D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61B074A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5F34E2B" w14:textId="77777777" w:rsidR="000A594B" w:rsidRPr="000A594B" w:rsidRDefault="000A594B" w:rsidP="000A594B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0A594B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</w:tr>
    </w:tbl>
    <w:p w14:paraId="1BADE2DA" w14:textId="77777777" w:rsidR="005E01CE" w:rsidRPr="00552785" w:rsidRDefault="005E01CE" w:rsidP="00552785">
      <w:pPr>
        <w:widowControl w:val="0"/>
        <w:rPr>
          <w:snapToGrid w:val="0"/>
          <w:color w:val="666699"/>
          <w:sz w:val="16"/>
          <w:szCs w:val="16"/>
        </w:rPr>
      </w:pPr>
    </w:p>
    <w:sectPr w:rsidR="005E01CE" w:rsidRPr="00552785" w:rsidSect="00BA76CA">
      <w:headerReference w:type="default" r:id="rId10"/>
      <w:footerReference w:type="default" r:id="rId11"/>
      <w:pgSz w:w="11906" w:h="16838" w:code="9"/>
      <w:pgMar w:top="0" w:right="993" w:bottom="993" w:left="1041" w:header="0" w:footer="19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7B4A" w14:textId="77777777" w:rsidR="00086C3D" w:rsidRDefault="00086C3D">
      <w:r>
        <w:separator/>
      </w:r>
    </w:p>
  </w:endnote>
  <w:endnote w:type="continuationSeparator" w:id="0">
    <w:p w14:paraId="3C77109D" w14:textId="77777777" w:rsidR="00086C3D" w:rsidRDefault="0008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08CB" w14:textId="60D46E36" w:rsidR="00F20903" w:rsidRPr="00D302AC" w:rsidRDefault="00B4044A" w:rsidP="00F20903">
    <w:pPr>
      <w:tabs>
        <w:tab w:val="center" w:pos="4419"/>
        <w:tab w:val="right" w:pos="8838"/>
      </w:tabs>
      <w:jc w:val="center"/>
      <w:rPr>
        <w:b/>
        <w:bCs/>
        <w:color w:val="008000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70528" behindDoc="0" locked="0" layoutInCell="1" allowOverlap="1" wp14:anchorId="6B1BD01B" wp14:editId="1F536BE6">
          <wp:simplePos x="0" y="0"/>
          <wp:positionH relativeFrom="margin">
            <wp:posOffset>-349885</wp:posOffset>
          </wp:positionH>
          <wp:positionV relativeFrom="margin">
            <wp:posOffset>7380507</wp:posOffset>
          </wp:positionV>
          <wp:extent cx="6936740" cy="1264920"/>
          <wp:effectExtent l="0" t="0" r="0" b="0"/>
          <wp:wrapSquare wrapText="bothSides"/>
          <wp:docPr id="71114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6740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5C80C8" w14:textId="77777777" w:rsidR="00425B60" w:rsidRDefault="00425B60">
    <w:pPr>
      <w:pStyle w:val="Piedepgina"/>
      <w:jc w:val="center"/>
      <w:rPr>
        <w:sz w:val="24"/>
        <w:lang w:val="pt-BR"/>
      </w:rPr>
    </w:pPr>
  </w:p>
  <w:p w14:paraId="59C5660D" w14:textId="160BE171" w:rsidR="00425B60" w:rsidRPr="00687ABA" w:rsidRDefault="00425B60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AAEA" w14:textId="77777777" w:rsidR="00086C3D" w:rsidRDefault="00086C3D">
      <w:r>
        <w:separator/>
      </w:r>
    </w:p>
  </w:footnote>
  <w:footnote w:type="continuationSeparator" w:id="0">
    <w:p w14:paraId="2D06EC5F" w14:textId="77777777" w:rsidR="00086C3D" w:rsidRDefault="0008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051F" w14:textId="754DA589" w:rsidR="00B4044A" w:rsidRPr="00F023D0" w:rsidRDefault="00B4044A" w:rsidP="00B4044A">
    <w:bookmarkStart w:id="0" w:name="_Hlk122948084"/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</w:p>
  <w:p w14:paraId="570E605B" w14:textId="77777777" w:rsidR="00BA76CA" w:rsidRDefault="00BA76CA" w:rsidP="00F20903">
    <w:pPr>
      <w:pStyle w:val="Encabezado"/>
      <w:rPr>
        <w:rFonts w:ascii="Calibri" w:eastAsia="Calibri" w:hAnsi="Calibri"/>
        <w:sz w:val="22"/>
        <w:szCs w:val="22"/>
        <w:lang w:val="es-PE" w:eastAsia="en-US"/>
      </w:rPr>
    </w:pPr>
  </w:p>
  <w:p w14:paraId="67E9FD55" w14:textId="77777777" w:rsidR="00B4044A" w:rsidRPr="00F023D0" w:rsidRDefault="00B4044A" w:rsidP="00B4044A">
    <w:r>
      <w:rPr>
        <w:noProof/>
      </w:rPr>
      <w:drawing>
        <wp:anchor distT="0" distB="0" distL="114300" distR="114300" simplePos="0" relativeHeight="251667456" behindDoc="0" locked="0" layoutInCell="1" allowOverlap="1" wp14:anchorId="16A89646" wp14:editId="5C99C096">
          <wp:simplePos x="0" y="0"/>
          <wp:positionH relativeFrom="column">
            <wp:posOffset>4307205</wp:posOffset>
          </wp:positionH>
          <wp:positionV relativeFrom="paragraph">
            <wp:posOffset>178435</wp:posOffset>
          </wp:positionV>
          <wp:extent cx="955675" cy="981075"/>
          <wp:effectExtent l="0" t="0" r="0" b="9525"/>
          <wp:wrapSquare wrapText="bothSides"/>
          <wp:docPr id="13270166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117E2D6F" wp14:editId="30A1C73A">
          <wp:simplePos x="0" y="0"/>
          <wp:positionH relativeFrom="column">
            <wp:posOffset>5585460</wp:posOffset>
          </wp:positionH>
          <wp:positionV relativeFrom="paragraph">
            <wp:posOffset>185420</wp:posOffset>
          </wp:positionV>
          <wp:extent cx="585470" cy="914400"/>
          <wp:effectExtent l="0" t="0" r="5080" b="0"/>
          <wp:wrapSquare wrapText="bothSides"/>
          <wp:docPr id="1775868310" name="Imagen 2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3890825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2" b="573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54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4964D5FC" wp14:editId="3C71FD30">
          <wp:extent cx="1230630" cy="1230630"/>
          <wp:effectExtent l="0" t="0" r="7620" b="7620"/>
          <wp:docPr id="20937960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63991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</w:p>
  <w:p w14:paraId="3F045777" w14:textId="77777777" w:rsidR="00B4044A" w:rsidRDefault="00B4044A" w:rsidP="00F20903">
    <w:pPr>
      <w:pStyle w:val="Encabezado"/>
      <w:rPr>
        <w:rFonts w:ascii="Calibri" w:eastAsia="Calibri" w:hAnsi="Calibri"/>
        <w:sz w:val="22"/>
        <w:szCs w:val="22"/>
        <w:lang w:val="es-PE" w:eastAsia="en-US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588750">
    <w:abstractNumId w:val="2"/>
  </w:num>
  <w:num w:numId="2" w16cid:durableId="1986424197">
    <w:abstractNumId w:val="32"/>
  </w:num>
  <w:num w:numId="3" w16cid:durableId="1390962277">
    <w:abstractNumId w:val="12"/>
  </w:num>
  <w:num w:numId="4" w16cid:durableId="183830430">
    <w:abstractNumId w:val="14"/>
  </w:num>
  <w:num w:numId="5" w16cid:durableId="1448619362">
    <w:abstractNumId w:val="34"/>
  </w:num>
  <w:num w:numId="6" w16cid:durableId="1170408220">
    <w:abstractNumId w:val="9"/>
  </w:num>
  <w:num w:numId="7" w16cid:durableId="1994943544">
    <w:abstractNumId w:val="8"/>
  </w:num>
  <w:num w:numId="8" w16cid:durableId="1924876293">
    <w:abstractNumId w:val="16"/>
  </w:num>
  <w:num w:numId="9" w16cid:durableId="799347952">
    <w:abstractNumId w:val="11"/>
  </w:num>
  <w:num w:numId="10" w16cid:durableId="1611816263">
    <w:abstractNumId w:val="0"/>
  </w:num>
  <w:num w:numId="11" w16cid:durableId="1185094441">
    <w:abstractNumId w:val="13"/>
  </w:num>
  <w:num w:numId="12" w16cid:durableId="783695561">
    <w:abstractNumId w:val="5"/>
  </w:num>
  <w:num w:numId="13" w16cid:durableId="1741904533">
    <w:abstractNumId w:val="23"/>
  </w:num>
  <w:num w:numId="14" w16cid:durableId="1511942550">
    <w:abstractNumId w:val="20"/>
  </w:num>
  <w:num w:numId="15" w16cid:durableId="2057896621">
    <w:abstractNumId w:val="27"/>
  </w:num>
  <w:num w:numId="16" w16cid:durableId="1360357706">
    <w:abstractNumId w:val="4"/>
  </w:num>
  <w:num w:numId="17" w16cid:durableId="2093702412">
    <w:abstractNumId w:val="7"/>
  </w:num>
  <w:num w:numId="18" w16cid:durableId="1649165506">
    <w:abstractNumId w:val="21"/>
  </w:num>
  <w:num w:numId="19" w16cid:durableId="95372858">
    <w:abstractNumId w:val="10"/>
  </w:num>
  <w:num w:numId="20" w16cid:durableId="1672291270">
    <w:abstractNumId w:val="3"/>
  </w:num>
  <w:num w:numId="21" w16cid:durableId="169224097">
    <w:abstractNumId w:val="35"/>
  </w:num>
  <w:num w:numId="22" w16cid:durableId="2123919282">
    <w:abstractNumId w:val="22"/>
  </w:num>
  <w:num w:numId="23" w16cid:durableId="1555121358">
    <w:abstractNumId w:val="18"/>
  </w:num>
  <w:num w:numId="24" w16cid:durableId="1128477419">
    <w:abstractNumId w:val="15"/>
  </w:num>
  <w:num w:numId="25" w16cid:durableId="672420223">
    <w:abstractNumId w:val="38"/>
  </w:num>
  <w:num w:numId="26" w16cid:durableId="1006202989">
    <w:abstractNumId w:val="6"/>
  </w:num>
  <w:num w:numId="27" w16cid:durableId="1236403348">
    <w:abstractNumId w:val="30"/>
  </w:num>
  <w:num w:numId="28" w16cid:durableId="1159150690">
    <w:abstractNumId w:val="36"/>
  </w:num>
  <w:num w:numId="29" w16cid:durableId="1172257668">
    <w:abstractNumId w:val="17"/>
  </w:num>
  <w:num w:numId="30" w16cid:durableId="1708064912">
    <w:abstractNumId w:val="19"/>
  </w:num>
  <w:num w:numId="31" w16cid:durableId="1317761985">
    <w:abstractNumId w:val="24"/>
  </w:num>
  <w:num w:numId="32" w16cid:durableId="138421177">
    <w:abstractNumId w:val="31"/>
  </w:num>
  <w:num w:numId="33" w16cid:durableId="921791378">
    <w:abstractNumId w:val="37"/>
  </w:num>
  <w:num w:numId="34" w16cid:durableId="338851372">
    <w:abstractNumId w:val="29"/>
  </w:num>
  <w:num w:numId="35" w16cid:durableId="1276446158">
    <w:abstractNumId w:val="39"/>
  </w:num>
  <w:num w:numId="36" w16cid:durableId="1734499841">
    <w:abstractNumId w:val="41"/>
  </w:num>
  <w:num w:numId="37" w16cid:durableId="415441748">
    <w:abstractNumId w:val="1"/>
  </w:num>
  <w:num w:numId="38" w16cid:durableId="2033917145">
    <w:abstractNumId w:val="40"/>
  </w:num>
  <w:num w:numId="39" w16cid:durableId="1428119464">
    <w:abstractNumId w:val="25"/>
  </w:num>
  <w:num w:numId="40" w16cid:durableId="128324823">
    <w:abstractNumId w:val="28"/>
  </w:num>
  <w:num w:numId="41" w16cid:durableId="970094052">
    <w:abstractNumId w:val="33"/>
  </w:num>
  <w:num w:numId="42" w16cid:durableId="20456690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0i3GdqmxmD5w96yzaXCtUId885EPvuEfJGLx1/tLMIcXnYmnXGuCfcwU2Vh4aX8GbszqjYMVz9yEj1SkpcjaQ==" w:salt="CjUFD/kr7dviJ7Z3aBFN7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6398"/>
    <w:rsid w:val="0001622B"/>
    <w:rsid w:val="00022B57"/>
    <w:rsid w:val="00033E18"/>
    <w:rsid w:val="0003701B"/>
    <w:rsid w:val="00057CA9"/>
    <w:rsid w:val="0006522E"/>
    <w:rsid w:val="00065501"/>
    <w:rsid w:val="00086C3D"/>
    <w:rsid w:val="000915FC"/>
    <w:rsid w:val="000A4608"/>
    <w:rsid w:val="000A594B"/>
    <w:rsid w:val="000B24AE"/>
    <w:rsid w:val="000B42E7"/>
    <w:rsid w:val="000B510D"/>
    <w:rsid w:val="000B650D"/>
    <w:rsid w:val="000C2064"/>
    <w:rsid w:val="000C383F"/>
    <w:rsid w:val="000F0746"/>
    <w:rsid w:val="000F3442"/>
    <w:rsid w:val="000F4A71"/>
    <w:rsid w:val="001113B1"/>
    <w:rsid w:val="00161A01"/>
    <w:rsid w:val="00184DF4"/>
    <w:rsid w:val="001870CC"/>
    <w:rsid w:val="00190532"/>
    <w:rsid w:val="001D6AA1"/>
    <w:rsid w:val="001E0428"/>
    <w:rsid w:val="001E5D5A"/>
    <w:rsid w:val="001E79A8"/>
    <w:rsid w:val="002201E1"/>
    <w:rsid w:val="0022514B"/>
    <w:rsid w:val="00250D0B"/>
    <w:rsid w:val="00267684"/>
    <w:rsid w:val="00275822"/>
    <w:rsid w:val="00276B2F"/>
    <w:rsid w:val="002805E4"/>
    <w:rsid w:val="002908CF"/>
    <w:rsid w:val="00296C58"/>
    <w:rsid w:val="002A4620"/>
    <w:rsid w:val="002A7263"/>
    <w:rsid w:val="002B1994"/>
    <w:rsid w:val="002C6FE5"/>
    <w:rsid w:val="002F0FEE"/>
    <w:rsid w:val="003205FA"/>
    <w:rsid w:val="00331426"/>
    <w:rsid w:val="00337F94"/>
    <w:rsid w:val="003415C0"/>
    <w:rsid w:val="003542D9"/>
    <w:rsid w:val="003807AE"/>
    <w:rsid w:val="003A4A91"/>
    <w:rsid w:val="003C620A"/>
    <w:rsid w:val="003F6E85"/>
    <w:rsid w:val="00404BC9"/>
    <w:rsid w:val="00411135"/>
    <w:rsid w:val="00425B60"/>
    <w:rsid w:val="00455A85"/>
    <w:rsid w:val="0049407F"/>
    <w:rsid w:val="004B355B"/>
    <w:rsid w:val="004B499B"/>
    <w:rsid w:val="004C7A65"/>
    <w:rsid w:val="004E7A2F"/>
    <w:rsid w:val="005330E9"/>
    <w:rsid w:val="00537176"/>
    <w:rsid w:val="00552785"/>
    <w:rsid w:val="0057503B"/>
    <w:rsid w:val="00585804"/>
    <w:rsid w:val="005A3EC3"/>
    <w:rsid w:val="005A5432"/>
    <w:rsid w:val="005B75DC"/>
    <w:rsid w:val="005C4917"/>
    <w:rsid w:val="005C788A"/>
    <w:rsid w:val="005D336B"/>
    <w:rsid w:val="005E01CE"/>
    <w:rsid w:val="005E2D50"/>
    <w:rsid w:val="00635B69"/>
    <w:rsid w:val="00652A52"/>
    <w:rsid w:val="00665D72"/>
    <w:rsid w:val="006820A1"/>
    <w:rsid w:val="00687ABA"/>
    <w:rsid w:val="006A3FEB"/>
    <w:rsid w:val="006B0FA5"/>
    <w:rsid w:val="006B44C2"/>
    <w:rsid w:val="006C3E23"/>
    <w:rsid w:val="006C4A0C"/>
    <w:rsid w:val="006D43E2"/>
    <w:rsid w:val="006E44B1"/>
    <w:rsid w:val="006F1A01"/>
    <w:rsid w:val="007312F9"/>
    <w:rsid w:val="00757990"/>
    <w:rsid w:val="007865D6"/>
    <w:rsid w:val="007B460E"/>
    <w:rsid w:val="007C17E8"/>
    <w:rsid w:val="007C518B"/>
    <w:rsid w:val="00801A03"/>
    <w:rsid w:val="00843C43"/>
    <w:rsid w:val="0085687D"/>
    <w:rsid w:val="0087395B"/>
    <w:rsid w:val="008A12F8"/>
    <w:rsid w:val="008A7E4A"/>
    <w:rsid w:val="008B0334"/>
    <w:rsid w:val="008B34B3"/>
    <w:rsid w:val="00900707"/>
    <w:rsid w:val="00912893"/>
    <w:rsid w:val="00992728"/>
    <w:rsid w:val="009E2728"/>
    <w:rsid w:val="009E3101"/>
    <w:rsid w:val="009F56A5"/>
    <w:rsid w:val="00A0760E"/>
    <w:rsid w:val="00A151AB"/>
    <w:rsid w:val="00A17807"/>
    <w:rsid w:val="00A21A90"/>
    <w:rsid w:val="00A34FD3"/>
    <w:rsid w:val="00A41572"/>
    <w:rsid w:val="00A4770E"/>
    <w:rsid w:val="00A52F1E"/>
    <w:rsid w:val="00A75CAA"/>
    <w:rsid w:val="00A8033B"/>
    <w:rsid w:val="00AC2108"/>
    <w:rsid w:val="00AC7A0B"/>
    <w:rsid w:val="00AD2776"/>
    <w:rsid w:val="00AE6A99"/>
    <w:rsid w:val="00B225D5"/>
    <w:rsid w:val="00B343C5"/>
    <w:rsid w:val="00B4044A"/>
    <w:rsid w:val="00B52320"/>
    <w:rsid w:val="00B74BEE"/>
    <w:rsid w:val="00B92106"/>
    <w:rsid w:val="00BA76CA"/>
    <w:rsid w:val="00BD198F"/>
    <w:rsid w:val="00C07B3A"/>
    <w:rsid w:val="00C170E3"/>
    <w:rsid w:val="00C24C27"/>
    <w:rsid w:val="00C31848"/>
    <w:rsid w:val="00C31887"/>
    <w:rsid w:val="00C70F06"/>
    <w:rsid w:val="00C7254A"/>
    <w:rsid w:val="00C81EFE"/>
    <w:rsid w:val="00CB045A"/>
    <w:rsid w:val="00CB219C"/>
    <w:rsid w:val="00CB5519"/>
    <w:rsid w:val="00CC734B"/>
    <w:rsid w:val="00CF2351"/>
    <w:rsid w:val="00CF62D4"/>
    <w:rsid w:val="00CF7F8D"/>
    <w:rsid w:val="00D1692F"/>
    <w:rsid w:val="00D302AC"/>
    <w:rsid w:val="00D35009"/>
    <w:rsid w:val="00D55A07"/>
    <w:rsid w:val="00D635AD"/>
    <w:rsid w:val="00D75F2B"/>
    <w:rsid w:val="00DC15F1"/>
    <w:rsid w:val="00DC2739"/>
    <w:rsid w:val="00DD07D9"/>
    <w:rsid w:val="00DD25FA"/>
    <w:rsid w:val="00DE5514"/>
    <w:rsid w:val="00DF70D8"/>
    <w:rsid w:val="00E05FDC"/>
    <w:rsid w:val="00E13D61"/>
    <w:rsid w:val="00E37ED6"/>
    <w:rsid w:val="00E46443"/>
    <w:rsid w:val="00E604BD"/>
    <w:rsid w:val="00E64DDA"/>
    <w:rsid w:val="00E75DA2"/>
    <w:rsid w:val="00E76D08"/>
    <w:rsid w:val="00E9737F"/>
    <w:rsid w:val="00EB36B5"/>
    <w:rsid w:val="00EC1427"/>
    <w:rsid w:val="00EF378C"/>
    <w:rsid w:val="00F20903"/>
    <w:rsid w:val="00F454DF"/>
    <w:rsid w:val="00F61020"/>
    <w:rsid w:val="00F643BB"/>
    <w:rsid w:val="00F94DF9"/>
    <w:rsid w:val="00F978D5"/>
    <w:rsid w:val="00FA5190"/>
    <w:rsid w:val="00FB6542"/>
    <w:rsid w:val="00FB7C73"/>
    <w:rsid w:val="00FC086F"/>
    <w:rsid w:val="00FC45DB"/>
    <w:rsid w:val="00FD6084"/>
    <w:rsid w:val="00FE2EB0"/>
    <w:rsid w:val="00FE757F"/>
    <w:rsid w:val="00FF10D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3C5CBFF6"/>
  <w15:chartTrackingRefBased/>
  <w15:docId w15:val="{AB578092-5285-4483-B08C-F787630F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161A01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6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nasca.pe/" TargetMode="External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teloroviejo.ne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1811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ICA NAZCA</vt:lpstr>
    </vt:vector>
  </TitlesOfParts>
  <Company>BIT</Company>
  <LinksUpToDate>false</LinksUpToDate>
  <CharactersWithSpaces>2136</CharactersWithSpaces>
  <SharedDoc>false</SharedDoc>
  <HLinks>
    <vt:vector size="18" baseType="variant"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http://www.elmiradordenasca.pe/</vt:lpwstr>
      </vt:variant>
      <vt:variant>
        <vt:lpwstr/>
      </vt:variant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NAZCA ICA</dc:title>
  <dc:subject>Telefonos: (51-1) 241-6803 / 241-6811 anexo: 21</dc:subject>
  <dc:creator>Ballestas Islands Tours SRL. Dpto. Operaciones.</dc:creator>
  <cp:keywords/>
  <dc:description/>
  <cp:lastModifiedBy>Sandra Baca</cp:lastModifiedBy>
  <cp:revision>2</cp:revision>
  <cp:lastPrinted>2026-03-13T23:58:00Z</cp:lastPrinted>
  <dcterms:created xsi:type="dcterms:W3CDTF">2026-03-14T00:00:00Z</dcterms:created>
  <dcterms:modified xsi:type="dcterms:W3CDTF">2026-03-14T00:00:00Z</dcterms:modified>
</cp:coreProperties>
</file>